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ED" w:rsidRPr="00AE25ED" w:rsidRDefault="008D6046" w:rsidP="0094460A">
      <w:pPr>
        <w:shd w:val="clear" w:color="auto" w:fill="FFFFFF"/>
        <w:jc w:val="center"/>
        <w:textAlignment w:val="baseline"/>
        <w:rPr>
          <w:rFonts w:ascii="小标宋" w:eastAsia="小标宋" w:hAnsi="宋体" w:cs="宋体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ascii="小标宋" w:eastAsia="小标宋" w:hAnsi="宋体" w:cs="宋体" w:hint="eastAsia"/>
          <w:b/>
          <w:bCs/>
          <w:color w:val="212529"/>
          <w:sz w:val="28"/>
          <w:szCs w:val="28"/>
          <w:shd w:val="clear" w:color="auto" w:fill="FFFFFF"/>
        </w:rPr>
        <w:t>“课程思政”</w:t>
      </w:r>
      <w:r w:rsidR="00AE25ED">
        <w:rPr>
          <w:rFonts w:ascii="小标宋" w:eastAsia="小标宋" w:hAnsi="宋体" w:cs="宋体" w:hint="eastAsia"/>
          <w:b/>
          <w:bCs/>
          <w:color w:val="212529"/>
          <w:sz w:val="28"/>
          <w:szCs w:val="28"/>
          <w:shd w:val="clear" w:color="auto" w:fill="FFFFFF"/>
        </w:rPr>
        <w:t>教学</w:t>
      </w:r>
      <w:r>
        <w:rPr>
          <w:rFonts w:ascii="小标宋" w:eastAsia="小标宋" w:hAnsi="宋体" w:cs="宋体" w:hint="eastAsia"/>
          <w:b/>
          <w:bCs/>
          <w:color w:val="212529"/>
          <w:sz w:val="28"/>
          <w:szCs w:val="28"/>
          <w:shd w:val="clear" w:color="auto" w:fill="FFFFFF"/>
        </w:rPr>
        <w:t>设计方案</w:t>
      </w:r>
      <w:bookmarkStart w:id="0" w:name="_GoBack"/>
      <w:bookmarkEnd w:id="0"/>
    </w:p>
    <w:tbl>
      <w:tblPr>
        <w:tblStyle w:val="a5"/>
        <w:tblpPr w:leftFromText="180" w:rightFromText="180" w:vertAnchor="text" w:tblpX="10214" w:tblpY="-13417"/>
        <w:tblOverlap w:val="never"/>
        <w:tblW w:w="1563" w:type="dxa"/>
        <w:tblLook w:val="04A0" w:firstRow="1" w:lastRow="0" w:firstColumn="1" w:lastColumn="0" w:noHBand="0" w:noVBand="1"/>
      </w:tblPr>
      <w:tblGrid>
        <w:gridCol w:w="1563"/>
      </w:tblGrid>
      <w:tr w:rsidR="00A555DC">
        <w:trPr>
          <w:trHeight w:val="30"/>
        </w:trPr>
        <w:tc>
          <w:tcPr>
            <w:tcW w:w="1563" w:type="dxa"/>
          </w:tcPr>
          <w:p w:rsidR="00A555DC" w:rsidRDefault="00A555DC">
            <w:pPr>
              <w:widowControl/>
              <w:jc w:val="left"/>
              <w:textAlignment w:val="baseline"/>
              <w:rPr>
                <w:rFonts w:ascii="仿宋_GB2312" w:eastAsia="仿宋_GB2312" w:hAnsi="宋体" w:cs="宋体"/>
                <w:b/>
                <w:bCs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</w:tbl>
    <w:tbl>
      <w:tblPr>
        <w:tblpPr w:leftFromText="180" w:rightFromText="180" w:vertAnchor="text" w:horzAnchor="page" w:tblpX="902" w:tblpY="495"/>
        <w:tblOverlap w:val="never"/>
        <w:tblW w:w="10476" w:type="dxa"/>
        <w:tblLook w:val="04A0" w:firstRow="1" w:lastRow="0" w:firstColumn="1" w:lastColumn="0" w:noHBand="0" w:noVBand="1"/>
      </w:tblPr>
      <w:tblGrid>
        <w:gridCol w:w="1243"/>
        <w:gridCol w:w="923"/>
        <w:gridCol w:w="759"/>
        <w:gridCol w:w="1088"/>
        <w:gridCol w:w="124"/>
        <w:gridCol w:w="1103"/>
        <w:gridCol w:w="1276"/>
        <w:gridCol w:w="1190"/>
        <w:gridCol w:w="86"/>
        <w:gridCol w:w="1134"/>
        <w:gridCol w:w="1550"/>
      </w:tblGrid>
      <w:tr w:rsidR="00A555DC" w:rsidTr="00C1429A">
        <w:trPr>
          <w:trHeight w:val="73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8D6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212529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kern w:val="0"/>
                <w:szCs w:val="21"/>
                <w:lang w:bidi="ar"/>
              </w:rPr>
              <w:t xml:space="preserve">学    </w:t>
            </w:r>
            <w:r>
              <w:rPr>
                <w:rStyle w:val="font11"/>
                <w:rFonts w:hint="default"/>
                <w:lang w:bidi="ar"/>
              </w:rPr>
              <w:t>院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A555DC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212529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8D6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212529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kern w:val="0"/>
                <w:szCs w:val="21"/>
                <w:lang w:bidi="ar"/>
              </w:rPr>
              <w:t>授课教师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A555DC">
            <w:pPr>
              <w:textAlignment w:val="baseline"/>
              <w:rPr>
                <w:rFonts w:ascii="宋体" w:eastAsia="宋体" w:hAnsi="宋体" w:cs="宋体"/>
                <w:color w:val="212529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AE25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212529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zCs w:val="21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A555DC">
            <w:pPr>
              <w:textAlignment w:val="baseline"/>
              <w:rPr>
                <w:rFonts w:ascii="宋体" w:eastAsia="宋体" w:hAnsi="宋体" w:cs="宋体"/>
                <w:color w:val="212529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AE25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212529"/>
                <w:szCs w:val="21"/>
              </w:rPr>
            </w:pPr>
            <w:r w:rsidRPr="00AE25ED">
              <w:rPr>
                <w:rFonts w:ascii="宋体" w:eastAsia="宋体" w:hAnsi="宋体" w:cs="宋体" w:hint="eastAsia"/>
                <w:b/>
                <w:bCs/>
                <w:color w:val="212529"/>
                <w:szCs w:val="21"/>
              </w:rPr>
              <w:t>授课专业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A555DC">
            <w:pPr>
              <w:textAlignment w:val="baseline"/>
              <w:rPr>
                <w:rFonts w:ascii="宋体" w:eastAsia="宋体" w:hAnsi="宋体" w:cs="宋体"/>
                <w:color w:val="212529"/>
                <w:szCs w:val="21"/>
              </w:rPr>
            </w:pPr>
          </w:p>
        </w:tc>
      </w:tr>
      <w:tr w:rsidR="00C1429A" w:rsidTr="00C1429A">
        <w:trPr>
          <w:trHeight w:val="70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429A" w:rsidRDefault="00C14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212529"/>
                <w:szCs w:val="21"/>
              </w:rPr>
            </w:pPr>
            <w:r w:rsidRPr="00C1429A">
              <w:rPr>
                <w:rFonts w:ascii="宋体" w:eastAsia="宋体" w:hAnsi="宋体" w:cs="宋体" w:hint="eastAsia"/>
                <w:b/>
                <w:bCs/>
                <w:color w:val="212529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429A" w:rsidRDefault="00C1429A">
            <w:pPr>
              <w:jc w:val="center"/>
              <w:textAlignment w:val="baseline"/>
              <w:rPr>
                <w:rFonts w:ascii="宋体" w:eastAsia="宋体" w:hAnsi="宋体" w:cs="宋体"/>
                <w:color w:val="212529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429A" w:rsidRDefault="00C14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212529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zCs w:val="21"/>
              </w:rPr>
              <w:t>课程性质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429A" w:rsidRDefault="00C1429A">
            <w:pPr>
              <w:jc w:val="center"/>
              <w:textAlignment w:val="baseline"/>
              <w:rPr>
                <w:rFonts w:ascii="宋体" w:eastAsia="宋体" w:hAnsi="宋体" w:cs="宋体"/>
                <w:color w:val="212529"/>
                <w:szCs w:val="21"/>
              </w:rPr>
            </w:pPr>
            <w:r w:rsidRPr="00C1429A">
              <w:rPr>
                <w:rFonts w:ascii="宋体" w:eastAsia="宋体" w:hAnsi="宋体" w:cs="宋体" w:hint="eastAsia"/>
                <w:color w:val="212529"/>
                <w:szCs w:val="21"/>
              </w:rPr>
              <w:t>□必修</w:t>
            </w:r>
            <w:r>
              <w:rPr>
                <w:rFonts w:ascii="宋体" w:eastAsia="宋体" w:hAnsi="宋体" w:cs="宋体" w:hint="eastAsia"/>
                <w:color w:val="212529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212529"/>
                <w:szCs w:val="21"/>
              </w:rPr>
              <w:t xml:space="preserve">  </w:t>
            </w:r>
            <w:r w:rsidRPr="00C1429A">
              <w:rPr>
                <w:rFonts w:ascii="宋体" w:eastAsia="宋体" w:hAnsi="宋体" w:cs="宋体"/>
                <w:color w:val="212529"/>
                <w:szCs w:val="21"/>
              </w:rPr>
              <w:t xml:space="preserve">  □选修</w:t>
            </w:r>
          </w:p>
        </w:tc>
      </w:tr>
      <w:tr w:rsidR="00A555DC">
        <w:trPr>
          <w:trHeight w:val="312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8D6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212529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kern w:val="0"/>
                <w:szCs w:val="21"/>
                <w:lang w:bidi="ar"/>
              </w:rPr>
              <w:t>课程目标</w:t>
            </w:r>
          </w:p>
        </w:tc>
        <w:tc>
          <w:tcPr>
            <w:tcW w:w="923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C1429A">
            <w:pPr>
              <w:widowControl/>
              <w:jc w:val="left"/>
              <w:textAlignment w:val="center"/>
              <w:rPr>
                <w:sz w:val="20"/>
              </w:rPr>
            </w:pPr>
            <w:r w:rsidRPr="00C1429A">
              <w:rPr>
                <w:rFonts w:hint="eastAsia"/>
              </w:rPr>
              <w:t>结合</w:t>
            </w:r>
            <w:r>
              <w:rPr>
                <w:rFonts w:hint="eastAsia"/>
              </w:rPr>
              <w:t>学校</w:t>
            </w:r>
            <w:r w:rsidR="00DA3359">
              <w:rPr>
                <w:rFonts w:hint="eastAsia"/>
              </w:rPr>
              <w:t>办学定位、学生情况、专业人才培养要求，</w:t>
            </w:r>
            <w:r w:rsidR="00DA3359" w:rsidRPr="00DA3359">
              <w:rPr>
                <w:rFonts w:hint="eastAsia"/>
              </w:rPr>
              <w:t>准确把握本</w:t>
            </w:r>
            <w:r w:rsidR="00BC3D71">
              <w:rPr>
                <w:rFonts w:hint="eastAsia"/>
              </w:rPr>
              <w:t>节</w:t>
            </w:r>
            <w:r w:rsidR="00DA3359" w:rsidRPr="00DA3359">
              <w:rPr>
                <w:rFonts w:hint="eastAsia"/>
              </w:rPr>
              <w:t>课程的课程思政建设方向和重点，科学设计本</w:t>
            </w:r>
            <w:r w:rsidR="00BC3D71">
              <w:rPr>
                <w:rFonts w:hint="eastAsia"/>
              </w:rPr>
              <w:t>节</w:t>
            </w:r>
            <w:r w:rsidR="00DA3359" w:rsidRPr="00DA3359">
              <w:rPr>
                <w:rFonts w:hint="eastAsia"/>
              </w:rPr>
              <w:t>课程的课程思政建设目标，</w:t>
            </w:r>
            <w:r w:rsidR="00DA3359">
              <w:rPr>
                <w:rFonts w:hint="eastAsia"/>
              </w:rPr>
              <w:t>具体描述学习本</w:t>
            </w:r>
            <w:r w:rsidR="00BC3D71">
              <w:rPr>
                <w:rFonts w:hint="eastAsia"/>
              </w:rPr>
              <w:t>节</w:t>
            </w:r>
            <w:r w:rsidR="00DA3359">
              <w:rPr>
                <w:rFonts w:hint="eastAsia"/>
              </w:rPr>
              <w:t>课程应该达到的知识、能力、思政</w:t>
            </w:r>
            <w:r w:rsidRPr="00C1429A">
              <w:rPr>
                <w:rFonts w:hint="eastAsia"/>
              </w:rPr>
              <w:t>目标，</w:t>
            </w:r>
          </w:p>
          <w:p w:rsidR="00A555DC" w:rsidRDefault="00A555DC">
            <w:pPr>
              <w:pStyle w:val="2"/>
              <w:textAlignment w:val="baseline"/>
            </w:pPr>
          </w:p>
          <w:p w:rsidR="00A555DC" w:rsidRDefault="00A555DC">
            <w:pPr>
              <w:textAlignment w:val="baseline"/>
              <w:rPr>
                <w:sz w:val="20"/>
              </w:rPr>
            </w:pPr>
          </w:p>
          <w:p w:rsidR="00A555DC" w:rsidRDefault="00A555DC">
            <w:pPr>
              <w:pStyle w:val="2"/>
              <w:textAlignment w:val="baseline"/>
            </w:pPr>
          </w:p>
          <w:p w:rsidR="00A555DC" w:rsidRDefault="00A555DC">
            <w:pPr>
              <w:pStyle w:val="2"/>
              <w:textAlignment w:val="baseline"/>
            </w:pPr>
          </w:p>
          <w:p w:rsidR="008D6046" w:rsidRDefault="008D6046" w:rsidP="008D6046"/>
          <w:p w:rsidR="008D6046" w:rsidRPr="008D6046" w:rsidRDefault="008D6046" w:rsidP="008D6046">
            <w:pPr>
              <w:pStyle w:val="2"/>
            </w:pPr>
          </w:p>
        </w:tc>
      </w:tr>
      <w:tr w:rsidR="00C1429A">
        <w:trPr>
          <w:trHeight w:val="312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429A" w:rsidRDefault="00C14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212529"/>
                <w:kern w:val="0"/>
                <w:szCs w:val="21"/>
                <w:lang w:bidi="ar"/>
              </w:rPr>
            </w:pPr>
          </w:p>
        </w:tc>
        <w:tc>
          <w:tcPr>
            <w:tcW w:w="923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429A" w:rsidRDefault="00C1429A">
            <w:pPr>
              <w:widowControl/>
              <w:jc w:val="left"/>
              <w:textAlignment w:val="center"/>
            </w:pPr>
          </w:p>
        </w:tc>
      </w:tr>
      <w:tr w:rsidR="00A555DC">
        <w:trPr>
          <w:trHeight w:val="1217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A555DC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212529"/>
                <w:szCs w:val="21"/>
              </w:rPr>
            </w:pPr>
          </w:p>
        </w:tc>
        <w:tc>
          <w:tcPr>
            <w:tcW w:w="923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A555DC">
            <w:pPr>
              <w:jc w:val="left"/>
              <w:textAlignment w:val="baseline"/>
              <w:rPr>
                <w:rFonts w:ascii="宋体" w:eastAsia="宋体" w:hAnsi="宋体" w:cs="宋体"/>
                <w:color w:val="212529"/>
                <w:szCs w:val="21"/>
              </w:rPr>
            </w:pPr>
          </w:p>
        </w:tc>
      </w:tr>
      <w:tr w:rsidR="00C1429A">
        <w:trPr>
          <w:trHeight w:val="121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359" w:rsidRPr="00DA3359" w:rsidRDefault="00DA3359" w:rsidP="00DA3359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212529"/>
                <w:szCs w:val="21"/>
              </w:rPr>
            </w:pPr>
            <w:r w:rsidRPr="00DA3359">
              <w:rPr>
                <w:rFonts w:ascii="宋体" w:eastAsia="宋体" w:hAnsi="宋体" w:cs="宋体" w:hint="eastAsia"/>
                <w:b/>
                <w:bCs/>
                <w:color w:val="212529"/>
                <w:szCs w:val="21"/>
              </w:rPr>
              <w:t>课程思政</w:t>
            </w:r>
          </w:p>
          <w:p w:rsidR="00C1429A" w:rsidRPr="00DA3359" w:rsidRDefault="00DA3359" w:rsidP="00DA3359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212529"/>
                <w:szCs w:val="21"/>
              </w:rPr>
            </w:pPr>
            <w:r w:rsidRPr="00DA3359">
              <w:rPr>
                <w:rFonts w:ascii="宋体" w:eastAsia="宋体" w:hAnsi="宋体" w:cs="宋体" w:hint="eastAsia"/>
                <w:b/>
                <w:bCs/>
                <w:color w:val="212529"/>
                <w:szCs w:val="21"/>
              </w:rPr>
              <w:t>设计思路</w:t>
            </w:r>
          </w:p>
        </w:tc>
        <w:tc>
          <w:tcPr>
            <w:tcW w:w="9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429A" w:rsidRDefault="00DA3359" w:rsidP="00DA3359">
            <w:pPr>
              <w:jc w:val="left"/>
              <w:textAlignment w:val="baseline"/>
            </w:pPr>
            <w:r w:rsidRPr="00DA3359">
              <w:rPr>
                <w:rFonts w:hint="eastAsia"/>
              </w:rPr>
              <w:t>阐明本</w:t>
            </w:r>
            <w:r w:rsidR="00BC3D71">
              <w:rPr>
                <w:rFonts w:hint="eastAsia"/>
              </w:rPr>
              <w:t>节</w:t>
            </w:r>
            <w:r w:rsidRPr="00DA3359">
              <w:rPr>
                <w:rFonts w:hint="eastAsia"/>
              </w:rPr>
              <w:t>课程开展“课程思政”教学的总体思路，贯穿始终的思政主线，结合课程内容有机融入的主要思政元素进行总体教学设计。</w:t>
            </w:r>
          </w:p>
          <w:p w:rsidR="00DA3359" w:rsidRDefault="00DA3359" w:rsidP="00DA3359">
            <w:pPr>
              <w:pStyle w:val="2"/>
            </w:pPr>
          </w:p>
          <w:p w:rsidR="00DA3359" w:rsidRDefault="00DA3359" w:rsidP="00DA3359"/>
          <w:p w:rsidR="00DA3359" w:rsidRDefault="00DA3359" w:rsidP="00DA3359">
            <w:pPr>
              <w:pStyle w:val="2"/>
            </w:pPr>
          </w:p>
          <w:p w:rsidR="00DA3359" w:rsidRDefault="00DA3359" w:rsidP="00DA3359"/>
          <w:p w:rsidR="00DA3359" w:rsidRPr="00DA3359" w:rsidRDefault="00DA3359" w:rsidP="00DA3359">
            <w:pPr>
              <w:pStyle w:val="2"/>
            </w:pPr>
          </w:p>
        </w:tc>
      </w:tr>
      <w:tr w:rsidR="00A555DC">
        <w:trPr>
          <w:trHeight w:val="792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Pr="00DA3359" w:rsidRDefault="008A5E40" w:rsidP="008A5E40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kern w:val="0"/>
                <w:szCs w:val="21"/>
                <w:lang w:bidi="ar"/>
              </w:rPr>
              <w:lastRenderedPageBreak/>
              <w:t>课程思政典型案列设计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8D6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12529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>章节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8D6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12529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>主要内容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DA33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12529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>课程</w:t>
            </w:r>
            <w:r w:rsidRPr="00DA3359"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>思政融入点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DA3359" w:rsidP="00DA33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12529"/>
                <w:szCs w:val="21"/>
              </w:rPr>
            </w:pPr>
            <w:r w:rsidRPr="00DA3359"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>课程思政元素</w:t>
            </w:r>
          </w:p>
        </w:tc>
      </w:tr>
      <w:tr w:rsidR="00A555DC">
        <w:trPr>
          <w:trHeight w:val="1997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A555DC">
            <w:pPr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A555DC">
            <w:pPr>
              <w:jc w:val="left"/>
              <w:textAlignment w:val="baseline"/>
              <w:rPr>
                <w:sz w:val="20"/>
              </w:rPr>
            </w:pPr>
          </w:p>
          <w:p w:rsidR="00A555DC" w:rsidRDefault="00A555DC">
            <w:pPr>
              <w:pStyle w:val="2"/>
              <w:textAlignment w:val="baseline"/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A555DC">
            <w:pPr>
              <w:jc w:val="left"/>
              <w:textAlignment w:val="baseline"/>
              <w:rPr>
                <w:rFonts w:ascii="宋体" w:eastAsia="宋体" w:hAnsi="宋体" w:cs="宋体"/>
                <w:color w:val="212529"/>
                <w:szCs w:val="21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A555DC">
            <w:pPr>
              <w:jc w:val="left"/>
              <w:textAlignment w:val="baseline"/>
              <w:rPr>
                <w:rFonts w:ascii="宋体" w:eastAsia="宋体" w:hAnsi="宋体" w:cs="宋体"/>
                <w:color w:val="212529"/>
                <w:szCs w:val="21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A555DC">
            <w:pPr>
              <w:jc w:val="left"/>
              <w:textAlignment w:val="baseline"/>
              <w:rPr>
                <w:rFonts w:ascii="宋体" w:eastAsia="宋体" w:hAnsi="宋体" w:cs="宋体"/>
                <w:color w:val="212529"/>
                <w:szCs w:val="21"/>
              </w:rPr>
            </w:pPr>
          </w:p>
        </w:tc>
      </w:tr>
      <w:tr w:rsidR="00A555DC">
        <w:trPr>
          <w:trHeight w:val="2095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A555DC">
            <w:pPr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8D6046">
            <w:pPr>
              <w:jc w:val="left"/>
              <w:textAlignment w:val="baseline"/>
              <w:rPr>
                <w:rFonts w:ascii="宋体" w:eastAsia="宋体" w:hAnsi="宋体" w:cs="宋体"/>
                <w:color w:val="212529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szCs w:val="21"/>
              </w:rPr>
              <w:t>......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A555DC">
            <w:pPr>
              <w:jc w:val="left"/>
              <w:textAlignment w:val="baseline"/>
              <w:rPr>
                <w:rFonts w:ascii="宋体" w:eastAsia="宋体" w:hAnsi="宋体" w:cs="宋体"/>
                <w:color w:val="212529"/>
                <w:szCs w:val="21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A555DC">
            <w:pPr>
              <w:jc w:val="left"/>
              <w:textAlignment w:val="baseline"/>
              <w:rPr>
                <w:rFonts w:ascii="宋体" w:eastAsia="宋体" w:hAnsi="宋体" w:cs="宋体"/>
                <w:color w:val="212529"/>
                <w:szCs w:val="21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A555DC">
            <w:pPr>
              <w:jc w:val="left"/>
              <w:textAlignment w:val="baseline"/>
              <w:rPr>
                <w:rFonts w:ascii="宋体" w:eastAsia="宋体" w:hAnsi="宋体" w:cs="宋体"/>
                <w:color w:val="212529"/>
                <w:szCs w:val="21"/>
              </w:rPr>
            </w:pPr>
          </w:p>
        </w:tc>
      </w:tr>
      <w:tr w:rsidR="00A555DC">
        <w:trPr>
          <w:trHeight w:val="773"/>
        </w:trPr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A555DC">
            <w:pPr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8D6046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填写说明：</w:t>
            </w:r>
          </w:p>
          <w:p w:rsidR="00A555DC" w:rsidRDefault="008D6046" w:rsidP="008D6046">
            <w:pPr>
              <w:spacing w:line="400" w:lineRule="exact"/>
              <w:textAlignment w:val="baseline"/>
              <w:rPr>
                <w:sz w:val="20"/>
              </w:rPr>
            </w:pPr>
            <w:r>
              <w:rPr>
                <w:rFonts w:hint="eastAsia"/>
                <w:b/>
                <w:bCs/>
              </w:rPr>
              <w:t>教学内容设计</w:t>
            </w:r>
            <w:r>
              <w:rPr>
                <w:rFonts w:hint="eastAsia"/>
              </w:rPr>
              <w:t>：结合课程章节知识点</w:t>
            </w:r>
            <w:r>
              <w:rPr>
                <w:rFonts w:ascii="仿宋_GB2312" w:eastAsia="仿宋_GB2312" w:hAnsi="宋体" w:cs="宋体" w:hint="eastAsia"/>
                <w:color w:val="212529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hint="eastAsia"/>
              </w:rPr>
              <w:t>充分发掘和拓展课程教学内容中所蕴含的</w:t>
            </w:r>
            <w:r w:rsidR="008A5E40">
              <w:rPr>
                <w:rFonts w:hint="eastAsia"/>
              </w:rPr>
              <w:t>思政融入点（</w:t>
            </w:r>
            <w:r>
              <w:rPr>
                <w:rFonts w:hint="eastAsia"/>
              </w:rPr>
              <w:t>课程教学中融入思想政治教育</w:t>
            </w:r>
            <w:r w:rsidR="008A5E40" w:rsidRPr="008A5E40">
              <w:rPr>
                <w:rFonts w:hint="eastAsia"/>
              </w:rPr>
              <w:t>的教学内容、环节。</w:t>
            </w:r>
            <w:r w:rsidR="008A5E40">
              <w:rPr>
                <w:rFonts w:hint="eastAsia"/>
              </w:rPr>
              <w:t>）和</w:t>
            </w:r>
            <w:r>
              <w:rPr>
                <w:rFonts w:hint="eastAsia"/>
              </w:rPr>
              <w:t>思政元素（哲学思想、家国情怀、文化素养、宪法法制意识、道德修养、职业理想与职业道德等）；</w:t>
            </w:r>
          </w:p>
        </w:tc>
      </w:tr>
      <w:tr w:rsidR="00DA3359">
        <w:trPr>
          <w:trHeight w:val="338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359" w:rsidRDefault="008A5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212529"/>
                <w:kern w:val="0"/>
                <w:szCs w:val="21"/>
                <w:lang w:bidi="ar"/>
              </w:rPr>
            </w:pPr>
            <w:r w:rsidRPr="008A5E40">
              <w:rPr>
                <w:rFonts w:ascii="宋体" w:eastAsia="宋体" w:hAnsi="宋体" w:cs="宋体" w:hint="eastAsia"/>
                <w:b/>
                <w:bCs/>
                <w:color w:val="212529"/>
                <w:kern w:val="0"/>
                <w:szCs w:val="21"/>
                <w:lang w:bidi="ar"/>
              </w:rPr>
              <w:t>课程思政</w:t>
            </w:r>
            <w:r>
              <w:rPr>
                <w:rFonts w:ascii="宋体" w:eastAsia="宋体" w:hAnsi="宋体" w:cs="宋体" w:hint="eastAsia"/>
                <w:b/>
                <w:bCs/>
                <w:color w:val="212529"/>
                <w:kern w:val="0"/>
                <w:szCs w:val="21"/>
                <w:lang w:bidi="ar"/>
              </w:rPr>
              <w:t>实施</w:t>
            </w:r>
          </w:p>
        </w:tc>
        <w:tc>
          <w:tcPr>
            <w:tcW w:w="9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359" w:rsidRDefault="00AB4DF3">
            <w:pPr>
              <w:textAlignment w:val="baseline"/>
            </w:pPr>
            <w:r w:rsidRPr="00AB4DF3">
              <w:rPr>
                <w:rFonts w:hint="eastAsia"/>
              </w:rPr>
              <w:t>将教书与育人有机融合；有效引导学生积极参与和体验，引发学生的情感共鸣，激励学</w:t>
            </w:r>
            <w:r>
              <w:rPr>
                <w:rFonts w:hint="eastAsia"/>
              </w:rPr>
              <w:t>生产生学习内动力，促进学生对课程知识的理解、掌握、拓展和深化等，</w:t>
            </w:r>
            <w:r w:rsidR="008A5E40" w:rsidRPr="008A5E40">
              <w:rPr>
                <w:rFonts w:hint="eastAsia"/>
              </w:rPr>
              <w:t>详细写明前述的“课程思政典型案列设计”是如何在教学中予以具体落实和开展的。</w:t>
            </w:r>
          </w:p>
          <w:p w:rsidR="008A5E40" w:rsidRDefault="008A5E40" w:rsidP="008A5E40">
            <w:pPr>
              <w:pStyle w:val="2"/>
            </w:pPr>
          </w:p>
          <w:p w:rsidR="008A5E40" w:rsidRDefault="008A5E40" w:rsidP="008A5E40"/>
          <w:p w:rsidR="008A5E40" w:rsidRDefault="008A5E40" w:rsidP="008A5E40">
            <w:pPr>
              <w:pStyle w:val="2"/>
            </w:pPr>
          </w:p>
          <w:p w:rsidR="008D6046" w:rsidRDefault="008D6046" w:rsidP="008D6046"/>
          <w:p w:rsidR="008D6046" w:rsidRDefault="008D6046" w:rsidP="008D6046">
            <w:pPr>
              <w:pStyle w:val="2"/>
            </w:pPr>
          </w:p>
          <w:p w:rsidR="008D6046" w:rsidRDefault="008D6046" w:rsidP="008D6046"/>
          <w:p w:rsidR="008D6046" w:rsidRDefault="008D6046" w:rsidP="008D6046">
            <w:pPr>
              <w:pStyle w:val="2"/>
            </w:pPr>
          </w:p>
          <w:p w:rsidR="008D6046" w:rsidRPr="008D6046" w:rsidRDefault="008D6046" w:rsidP="008D6046"/>
          <w:p w:rsidR="008A5E40" w:rsidRPr="008A5E40" w:rsidRDefault="008A5E40" w:rsidP="008A5E40"/>
        </w:tc>
      </w:tr>
      <w:tr w:rsidR="00A555DC">
        <w:trPr>
          <w:trHeight w:val="338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8D6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212529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kern w:val="0"/>
                <w:szCs w:val="21"/>
                <w:lang w:bidi="ar"/>
              </w:rPr>
              <w:lastRenderedPageBreak/>
              <w:t>课程评价与成效</w:t>
            </w:r>
          </w:p>
        </w:tc>
        <w:tc>
          <w:tcPr>
            <w:tcW w:w="9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AB4DF3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重点描述在课程教学过程中课程思政目标的</w:t>
            </w:r>
            <w:r w:rsidR="008D6046">
              <w:rPr>
                <w:rFonts w:hint="eastAsia"/>
              </w:rPr>
              <w:t>达成，学生的思政收获评价（学生心得体会、教学过程记录、学生行为观察、问卷调查等），课程思政教学改革成效。</w:t>
            </w:r>
          </w:p>
          <w:p w:rsidR="00A555DC" w:rsidRDefault="00A555DC">
            <w:pPr>
              <w:pStyle w:val="2"/>
              <w:textAlignment w:val="baseline"/>
            </w:pPr>
          </w:p>
          <w:p w:rsidR="00A555DC" w:rsidRDefault="00A555DC">
            <w:pPr>
              <w:textAlignment w:val="baseline"/>
              <w:rPr>
                <w:sz w:val="20"/>
              </w:rPr>
            </w:pPr>
          </w:p>
          <w:p w:rsidR="00A555DC" w:rsidRDefault="00A555DC">
            <w:pPr>
              <w:pStyle w:val="2"/>
              <w:textAlignment w:val="baseline"/>
            </w:pPr>
          </w:p>
          <w:p w:rsidR="00A555DC" w:rsidRDefault="00A555DC">
            <w:pPr>
              <w:textAlignment w:val="baseline"/>
              <w:rPr>
                <w:sz w:val="20"/>
              </w:rPr>
            </w:pPr>
          </w:p>
          <w:p w:rsidR="00A555DC" w:rsidRDefault="00A555DC">
            <w:pPr>
              <w:pStyle w:val="2"/>
              <w:textAlignment w:val="baseline"/>
            </w:pPr>
          </w:p>
          <w:p w:rsidR="00A555DC" w:rsidRDefault="00A555DC">
            <w:pPr>
              <w:textAlignment w:val="baseline"/>
              <w:rPr>
                <w:sz w:val="20"/>
              </w:rPr>
            </w:pPr>
          </w:p>
        </w:tc>
      </w:tr>
      <w:tr w:rsidR="00A555DC">
        <w:trPr>
          <w:trHeight w:val="23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5DC" w:rsidRDefault="008D6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212529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kern w:val="0"/>
                <w:szCs w:val="21"/>
                <w:lang w:bidi="ar"/>
              </w:rPr>
              <w:t>课程思政特色与创新</w:t>
            </w:r>
          </w:p>
        </w:tc>
        <w:tc>
          <w:tcPr>
            <w:tcW w:w="9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55DC" w:rsidRDefault="008D6046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阐述课程思政建设（教学目标重塑、教学内容重构、教学组织和方法创新和考核评价等方面）的特色、亮点和创新之处，以及形成的可供同类课程借鉴共享的经验等。</w:t>
            </w:r>
          </w:p>
          <w:p w:rsidR="00A555DC" w:rsidRDefault="00A555DC">
            <w:pPr>
              <w:pStyle w:val="2"/>
              <w:textAlignment w:val="baseline"/>
            </w:pPr>
          </w:p>
          <w:p w:rsidR="00A555DC" w:rsidRDefault="00A555DC">
            <w:pPr>
              <w:textAlignment w:val="baseline"/>
              <w:rPr>
                <w:sz w:val="20"/>
              </w:rPr>
            </w:pPr>
          </w:p>
          <w:p w:rsidR="00A555DC" w:rsidRDefault="00A555DC">
            <w:pPr>
              <w:pStyle w:val="2"/>
              <w:textAlignment w:val="baseline"/>
            </w:pPr>
          </w:p>
          <w:p w:rsidR="00A555DC" w:rsidRDefault="00A555DC">
            <w:pPr>
              <w:textAlignment w:val="baseline"/>
              <w:rPr>
                <w:sz w:val="20"/>
              </w:rPr>
            </w:pPr>
          </w:p>
          <w:p w:rsidR="00A555DC" w:rsidRDefault="00A555DC">
            <w:pPr>
              <w:pStyle w:val="2"/>
              <w:textAlignment w:val="baseline"/>
            </w:pPr>
          </w:p>
          <w:p w:rsidR="00A555DC" w:rsidRDefault="00A555DC">
            <w:pPr>
              <w:textAlignment w:val="baseline"/>
              <w:rPr>
                <w:sz w:val="20"/>
              </w:rPr>
            </w:pPr>
          </w:p>
          <w:p w:rsidR="00A555DC" w:rsidRDefault="00A555DC">
            <w:pPr>
              <w:pStyle w:val="2"/>
              <w:textAlignment w:val="baseline"/>
            </w:pPr>
          </w:p>
          <w:p w:rsidR="00A555DC" w:rsidRDefault="00A555DC">
            <w:pPr>
              <w:textAlignment w:val="baseline"/>
              <w:rPr>
                <w:sz w:val="20"/>
              </w:rPr>
            </w:pPr>
          </w:p>
          <w:p w:rsidR="00A555DC" w:rsidRDefault="00A555DC">
            <w:pPr>
              <w:textAlignment w:val="baseline"/>
              <w:rPr>
                <w:sz w:val="20"/>
              </w:rPr>
            </w:pPr>
          </w:p>
        </w:tc>
      </w:tr>
    </w:tbl>
    <w:p w:rsidR="00A555DC" w:rsidRDefault="00A555DC" w:rsidP="00460FD5">
      <w:pPr>
        <w:widowControl/>
        <w:shd w:val="clear" w:color="auto" w:fill="FFFFFF"/>
        <w:snapToGrid w:val="0"/>
        <w:spacing w:line="500" w:lineRule="atLeast"/>
        <w:jc w:val="left"/>
        <w:textAlignment w:val="baseline"/>
        <w:rPr>
          <w:rFonts w:ascii="Arial" w:eastAsia="黑体" w:hAnsi="Arial"/>
          <w:b/>
          <w:sz w:val="32"/>
        </w:rPr>
      </w:pPr>
    </w:p>
    <w:sectPr w:rsidR="00A555DC" w:rsidSect="00460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E08" w:rsidRDefault="005A2E08" w:rsidP="00BC3D71">
      <w:r>
        <w:separator/>
      </w:r>
    </w:p>
  </w:endnote>
  <w:endnote w:type="continuationSeparator" w:id="0">
    <w:p w:rsidR="005A2E08" w:rsidRDefault="005A2E08" w:rsidP="00BC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E08" w:rsidRDefault="005A2E08" w:rsidP="00BC3D71">
      <w:r>
        <w:separator/>
      </w:r>
    </w:p>
  </w:footnote>
  <w:footnote w:type="continuationSeparator" w:id="0">
    <w:p w:rsidR="005A2E08" w:rsidRDefault="005A2E08" w:rsidP="00BC3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hYjg0YWI4MjgzZWJkYzRhM2QwYTNhNGE3N2M0MjkifQ=="/>
  </w:docVars>
  <w:rsids>
    <w:rsidRoot w:val="004B76C4"/>
    <w:rsid w:val="00160655"/>
    <w:rsid w:val="001F1D2C"/>
    <w:rsid w:val="002743E1"/>
    <w:rsid w:val="004171F2"/>
    <w:rsid w:val="00460FD5"/>
    <w:rsid w:val="004B76C4"/>
    <w:rsid w:val="005A2E08"/>
    <w:rsid w:val="005F037B"/>
    <w:rsid w:val="00804C16"/>
    <w:rsid w:val="008A5E40"/>
    <w:rsid w:val="008D6046"/>
    <w:rsid w:val="0094460A"/>
    <w:rsid w:val="00A07F72"/>
    <w:rsid w:val="00A555DC"/>
    <w:rsid w:val="00AB4DF3"/>
    <w:rsid w:val="00AE25ED"/>
    <w:rsid w:val="00BC3D71"/>
    <w:rsid w:val="00C1429A"/>
    <w:rsid w:val="00DA3359"/>
    <w:rsid w:val="00F1191B"/>
    <w:rsid w:val="00F21C1A"/>
    <w:rsid w:val="00F321A5"/>
    <w:rsid w:val="02427F54"/>
    <w:rsid w:val="02EC2FC6"/>
    <w:rsid w:val="030F42DA"/>
    <w:rsid w:val="04C041D2"/>
    <w:rsid w:val="053E4A03"/>
    <w:rsid w:val="05812B41"/>
    <w:rsid w:val="05DA4C4A"/>
    <w:rsid w:val="05EF1055"/>
    <w:rsid w:val="06D3561E"/>
    <w:rsid w:val="080E4741"/>
    <w:rsid w:val="08C66D3F"/>
    <w:rsid w:val="09CF47C3"/>
    <w:rsid w:val="0AB6328D"/>
    <w:rsid w:val="0AC7549A"/>
    <w:rsid w:val="0BF839EF"/>
    <w:rsid w:val="0C1171D3"/>
    <w:rsid w:val="0C542D5E"/>
    <w:rsid w:val="0C776A4C"/>
    <w:rsid w:val="0D7F205C"/>
    <w:rsid w:val="0F3B6457"/>
    <w:rsid w:val="0FA20284"/>
    <w:rsid w:val="0FDC38DF"/>
    <w:rsid w:val="10C84A77"/>
    <w:rsid w:val="11651569"/>
    <w:rsid w:val="11F8718C"/>
    <w:rsid w:val="12AB744F"/>
    <w:rsid w:val="12C64289"/>
    <w:rsid w:val="145E6E6F"/>
    <w:rsid w:val="14634486"/>
    <w:rsid w:val="14D7452C"/>
    <w:rsid w:val="14FB6291"/>
    <w:rsid w:val="15883A78"/>
    <w:rsid w:val="15915022"/>
    <w:rsid w:val="15A72150"/>
    <w:rsid w:val="15F31839"/>
    <w:rsid w:val="169B626D"/>
    <w:rsid w:val="172D48D7"/>
    <w:rsid w:val="17FB6783"/>
    <w:rsid w:val="19B6151C"/>
    <w:rsid w:val="1B156FF3"/>
    <w:rsid w:val="1B9E49E4"/>
    <w:rsid w:val="1C8431EB"/>
    <w:rsid w:val="1D347AA5"/>
    <w:rsid w:val="1D352737"/>
    <w:rsid w:val="1D440BCC"/>
    <w:rsid w:val="1E8A6AB3"/>
    <w:rsid w:val="1F8A4FBC"/>
    <w:rsid w:val="20351AEF"/>
    <w:rsid w:val="20CA56EB"/>
    <w:rsid w:val="21703D3E"/>
    <w:rsid w:val="21CE3D2A"/>
    <w:rsid w:val="21D40DF2"/>
    <w:rsid w:val="22A01F0E"/>
    <w:rsid w:val="22AF4D3A"/>
    <w:rsid w:val="22B365D8"/>
    <w:rsid w:val="237C2E6E"/>
    <w:rsid w:val="24DE36B4"/>
    <w:rsid w:val="25333A00"/>
    <w:rsid w:val="261E096B"/>
    <w:rsid w:val="267F16CB"/>
    <w:rsid w:val="26C426A5"/>
    <w:rsid w:val="27594130"/>
    <w:rsid w:val="27932534"/>
    <w:rsid w:val="27D626D1"/>
    <w:rsid w:val="27E965F8"/>
    <w:rsid w:val="298E7457"/>
    <w:rsid w:val="29C72969"/>
    <w:rsid w:val="2AF23A16"/>
    <w:rsid w:val="2CB2345D"/>
    <w:rsid w:val="2D6159DE"/>
    <w:rsid w:val="2ED00512"/>
    <w:rsid w:val="31540F86"/>
    <w:rsid w:val="31C85BE6"/>
    <w:rsid w:val="33B82A88"/>
    <w:rsid w:val="34621C0C"/>
    <w:rsid w:val="35097B5B"/>
    <w:rsid w:val="353115DE"/>
    <w:rsid w:val="354F7607"/>
    <w:rsid w:val="355C665B"/>
    <w:rsid w:val="35660210"/>
    <w:rsid w:val="35AF70D3"/>
    <w:rsid w:val="364C2B74"/>
    <w:rsid w:val="370F6080"/>
    <w:rsid w:val="37667C65"/>
    <w:rsid w:val="38754FCC"/>
    <w:rsid w:val="38BD116B"/>
    <w:rsid w:val="39D24DD0"/>
    <w:rsid w:val="3ADC4CE1"/>
    <w:rsid w:val="3B6E533A"/>
    <w:rsid w:val="3C3814A4"/>
    <w:rsid w:val="3C463BC1"/>
    <w:rsid w:val="3CE82ECA"/>
    <w:rsid w:val="3D840E45"/>
    <w:rsid w:val="3D8C5F4C"/>
    <w:rsid w:val="3DB800B3"/>
    <w:rsid w:val="3F033FEC"/>
    <w:rsid w:val="3F6652C6"/>
    <w:rsid w:val="3FFF0C57"/>
    <w:rsid w:val="40083E8B"/>
    <w:rsid w:val="40537712"/>
    <w:rsid w:val="40ED396C"/>
    <w:rsid w:val="415723CD"/>
    <w:rsid w:val="419158DF"/>
    <w:rsid w:val="427E0A47"/>
    <w:rsid w:val="4292013E"/>
    <w:rsid w:val="43654CB3"/>
    <w:rsid w:val="439A77CA"/>
    <w:rsid w:val="46D52711"/>
    <w:rsid w:val="475E44B5"/>
    <w:rsid w:val="491243C2"/>
    <w:rsid w:val="499D05A1"/>
    <w:rsid w:val="49B77EAC"/>
    <w:rsid w:val="4A1B1F73"/>
    <w:rsid w:val="4AC630E8"/>
    <w:rsid w:val="4AC81A93"/>
    <w:rsid w:val="4B1D6435"/>
    <w:rsid w:val="4CF66F3E"/>
    <w:rsid w:val="4D3A32CE"/>
    <w:rsid w:val="4E1D2300"/>
    <w:rsid w:val="4E21448E"/>
    <w:rsid w:val="4E8E1906"/>
    <w:rsid w:val="4EDC2E19"/>
    <w:rsid w:val="4FBB7FCB"/>
    <w:rsid w:val="506F02FB"/>
    <w:rsid w:val="51364B4B"/>
    <w:rsid w:val="5147420C"/>
    <w:rsid w:val="51711289"/>
    <w:rsid w:val="529778A2"/>
    <w:rsid w:val="53470E92"/>
    <w:rsid w:val="55172147"/>
    <w:rsid w:val="56815ACA"/>
    <w:rsid w:val="57541431"/>
    <w:rsid w:val="5842194A"/>
    <w:rsid w:val="5A137381"/>
    <w:rsid w:val="5A361FC6"/>
    <w:rsid w:val="5A3A2B60"/>
    <w:rsid w:val="5AA147E3"/>
    <w:rsid w:val="5AB23523"/>
    <w:rsid w:val="5C12618B"/>
    <w:rsid w:val="5C9B365E"/>
    <w:rsid w:val="5CAF478F"/>
    <w:rsid w:val="5F096FA4"/>
    <w:rsid w:val="602D6CC3"/>
    <w:rsid w:val="602F7CBA"/>
    <w:rsid w:val="603242D9"/>
    <w:rsid w:val="606B4A2D"/>
    <w:rsid w:val="60A84567"/>
    <w:rsid w:val="62D636CB"/>
    <w:rsid w:val="63EE0517"/>
    <w:rsid w:val="641819D5"/>
    <w:rsid w:val="64F740A0"/>
    <w:rsid w:val="64FA030F"/>
    <w:rsid w:val="65181CEF"/>
    <w:rsid w:val="66A95EEB"/>
    <w:rsid w:val="66D25ECE"/>
    <w:rsid w:val="670544F5"/>
    <w:rsid w:val="6885769C"/>
    <w:rsid w:val="691A016A"/>
    <w:rsid w:val="694A2693"/>
    <w:rsid w:val="69F30635"/>
    <w:rsid w:val="6A2B058B"/>
    <w:rsid w:val="6A8D2838"/>
    <w:rsid w:val="6B752EF4"/>
    <w:rsid w:val="6BD66460"/>
    <w:rsid w:val="6C9A123C"/>
    <w:rsid w:val="6CA81330"/>
    <w:rsid w:val="6D535768"/>
    <w:rsid w:val="6DE36304"/>
    <w:rsid w:val="6F353531"/>
    <w:rsid w:val="6F9E1043"/>
    <w:rsid w:val="71072C18"/>
    <w:rsid w:val="71CB37D5"/>
    <w:rsid w:val="71F82E36"/>
    <w:rsid w:val="72824C4C"/>
    <w:rsid w:val="729A01E8"/>
    <w:rsid w:val="72B15531"/>
    <w:rsid w:val="72BF37AA"/>
    <w:rsid w:val="72DA637B"/>
    <w:rsid w:val="73076CA2"/>
    <w:rsid w:val="739C2611"/>
    <w:rsid w:val="743D1539"/>
    <w:rsid w:val="749D3FBF"/>
    <w:rsid w:val="74F15C2E"/>
    <w:rsid w:val="76053BCA"/>
    <w:rsid w:val="76427D70"/>
    <w:rsid w:val="76EC08E6"/>
    <w:rsid w:val="778532F1"/>
    <w:rsid w:val="79334EF2"/>
    <w:rsid w:val="793F5645"/>
    <w:rsid w:val="794858E4"/>
    <w:rsid w:val="7A5943A8"/>
    <w:rsid w:val="7A9B2D4F"/>
    <w:rsid w:val="7BF33D31"/>
    <w:rsid w:val="7C091089"/>
    <w:rsid w:val="7CD67B58"/>
    <w:rsid w:val="7DEC1126"/>
    <w:rsid w:val="7E132BFC"/>
    <w:rsid w:val="7EB268B9"/>
    <w:rsid w:val="7F43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B8E21C-4343-4F14-AB2C-EF55B128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212529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212529"/>
      <w:sz w:val="21"/>
      <w:szCs w:val="21"/>
      <w:u w:val="none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JWCHJ</dc:creator>
  <cp:lastModifiedBy>谭立新</cp:lastModifiedBy>
  <cp:revision>5</cp:revision>
  <cp:lastPrinted>2022-10-21T08:24:00Z</cp:lastPrinted>
  <dcterms:created xsi:type="dcterms:W3CDTF">2022-10-26T01:06:00Z</dcterms:created>
  <dcterms:modified xsi:type="dcterms:W3CDTF">2022-10-26T08:15:00Z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4B1C913E676A45FDBC2295CD0837102F</vt:lpwstr>
  </property>
</Properties>
</file>